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2020 Annual Membership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December 5,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Recording: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https://westernapiculturalsociety.org/mini-conferences/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Welcome by Jerry Bromenshenk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Roll call will be taken from participant list on Zoom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Conference Report: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Amid COVID-19 concerns and international flight cancellations the WAS Board voted to cancel the 2020 &amp; 2021 in-person conference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voted to try monthly mini-conference webinars to keep members informed of new developments and research in beekeeping.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2019 Financial Report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the Bank =     $35,798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Income =           $55,300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Expenses =       $65,323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Loss = ~$10,000</w:t>
      </w:r>
    </w:p>
    <w:p w:rsidR="00000000" w:rsidDel="00000000" w:rsidP="00000000" w:rsidRDefault="00000000" w:rsidRPr="00000000" w14:paraId="00000015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Ashland Conference Financial Report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Income =          $34,660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Expenses =      $45,660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Loss =~$11,000</w:t>
      </w:r>
    </w:p>
    <w:p w:rsidR="00000000" w:rsidDel="00000000" w:rsidP="00000000" w:rsidRDefault="00000000" w:rsidRPr="00000000" w14:paraId="0000001A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 - Nov 2020 Financial Report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the Bank = $40,878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Income =       $13,809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Expenses =   $  8,800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Net Income $4,980</w:t>
      </w:r>
    </w:p>
    <w:p w:rsidR="00000000" w:rsidDel="00000000" w:rsidP="00000000" w:rsidRDefault="00000000" w:rsidRPr="00000000" w14:paraId="00000020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financial report made by Charlie Vanden Heuvel, 2nd by Steve Sweet. Motion passed.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Audit Committee Report: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 at this time.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Chair Report: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voted not to have in-person conferences in 2020 or 2021.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Hoping to have an in-person conference in Missoula for 2022.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Zoom webinars for 2021.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Research Presentations: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Were to take place a in-person conference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Pushed to 2022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Hoping for monthly presentations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Trying to use Zoom to get the word out.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Asking Directors to be in touch with institutions &amp; Universities with bee research to spread the word for 30-45 min presentations to keep informed on the latest.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 Lorene with info. Email on website.</w:t>
      </w:r>
    </w:p>
    <w:p w:rsidR="00000000" w:rsidDel="00000000" w:rsidP="00000000" w:rsidRDefault="00000000" w:rsidRPr="00000000" w14:paraId="0000003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 President Resignation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 the Ashland, OR conference, Sarah Red-Laird resigned as president of WAS.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Jerry was asked to step in as WAS president for the remainder of her term.</w:t>
      </w:r>
    </w:p>
    <w:p w:rsidR="00000000" w:rsidDel="00000000" w:rsidP="00000000" w:rsidRDefault="00000000" w:rsidRPr="00000000" w14:paraId="0000003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Corporate Matters: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voted to change the Corporate charter from California to Idaho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change reduces the amount of paperwork and fees required to keep WAS in conformity with corporation requirements.</w:t>
      </w:r>
    </w:p>
    <w:p w:rsidR="00000000" w:rsidDel="00000000" w:rsidP="00000000" w:rsidRDefault="00000000" w:rsidRPr="00000000" w14:paraId="0000003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Conference: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COVID Cancellations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1st Zoom mini-conference webinar (tonight) was very well received.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Exceeded our Zoom attendance limit.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Zoom allows 300 participants.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look into ways to increase that number.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Many registrants weren’t able to get in due to the limitation.</w:t>
      </w:r>
    </w:p>
    <w:p w:rsidR="00000000" w:rsidDel="00000000" w:rsidP="00000000" w:rsidRDefault="00000000" w:rsidRPr="00000000" w14:paraId="00000043">
      <w:pPr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Editor Resignation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wake of the editor's resignation, the Board decided to change from a print platform to a digital platform.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Hoping this will entice a younger and broader audience.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Should be less expensive to maintain.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Changing the website from WordPress to WIX for ease of use.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Should be easier to keep fresh &amp; lively. Not as cumbersome.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set up to pare down the content to be migrated to our new webpage.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Content to come from State Directors, students, etc.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Jaylene asks for photos and content to include on website.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Advertisers contacted by Jerry are moving from print advertising and going to digital so they were very receptive to WAS going to a digital platform.</w:t>
      </w:r>
    </w:p>
    <w:p w:rsidR="00000000" w:rsidDel="00000000" w:rsidP="00000000" w:rsidRDefault="00000000" w:rsidRPr="00000000" w14:paraId="0000004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Monthly Zoom Meetings: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Dec. had a great response.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360 registrants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was held regarding Zoom constraints and how to resolve those issues.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Update: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setup for content migration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Monthly Meetings: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Best times for all time zones? </w:t>
      </w:r>
    </w:p>
    <w:p w:rsidR="00000000" w:rsidDel="00000000" w:rsidP="00000000" w:rsidRDefault="00000000" w:rsidRPr="00000000" w14:paraId="0000005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7pm seemed to work tonight. 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Better times or days?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length of mini-seminars.</w:t>
      </w:r>
    </w:p>
    <w:p w:rsidR="00000000" w:rsidDel="00000000" w:rsidP="00000000" w:rsidRDefault="00000000" w:rsidRPr="00000000" w14:paraId="0000005C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 be discussed further after this meeting.</w:t>
      </w:r>
    </w:p>
    <w:p w:rsidR="00000000" w:rsidDel="00000000" w:rsidP="00000000" w:rsidRDefault="00000000" w:rsidRPr="00000000" w14:paraId="0000005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Recruitment: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Jerry is requesting suggestions on how to grow membership.</w:t>
      </w:r>
    </w:p>
    <w:p w:rsidR="00000000" w:rsidDel="00000000" w:rsidP="00000000" w:rsidRDefault="00000000" w:rsidRPr="00000000" w14:paraId="0000006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Spread the word to our local beekeeping clubs that they can access mini-conferences with a membership to WAS.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 value to WAS membership.</w:t>
      </w:r>
    </w:p>
    <w:p w:rsidR="00000000" w:rsidDel="00000000" w:rsidP="00000000" w:rsidRDefault="00000000" w:rsidRPr="00000000" w14:paraId="0000006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Don’t devalue the membership by charging too little.</w:t>
      </w:r>
    </w:p>
    <w:p w:rsidR="00000000" w:rsidDel="00000000" w:rsidP="00000000" w:rsidRDefault="00000000" w:rsidRPr="00000000" w14:paraId="0000006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Committee: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- Jerry Bromenshenk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 Pres. - Jaylene Naylor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Secy - open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Alberta Director - Liz Goldie &amp; Ron Miksha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AZ Director - Tom Chester</w:t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 Director - Open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MT Director - Shelley Mills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NM Director - Open</w:t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UT Director - Veldon Sorenson</w:t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WY Director - Open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Member-At-Large - Open</w:t>
      </w:r>
    </w:p>
    <w:p w:rsidR="00000000" w:rsidDel="00000000" w:rsidP="00000000" w:rsidRDefault="00000000" w:rsidRPr="00000000" w14:paraId="0000007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were growing pains in using polling questions for the vote. Eventually got them resolved to some extent.</w:t>
      </w:r>
    </w:p>
    <w:p w:rsidR="00000000" w:rsidDel="00000000" w:rsidP="00000000" w:rsidRDefault="00000000" w:rsidRPr="00000000" w14:paraId="0000007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Other Business: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Monitoring Conference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slides, abstracts &amp; videos on our WAS Youtube channel.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Jerry asked Melanie Kirby if she would present next month on queen rearing or another topic that would compliment the DCA presentation.</w:t>
      </w:r>
    </w:p>
    <w:p w:rsidR="00000000" w:rsidDel="00000000" w:rsidP="00000000" w:rsidRDefault="00000000" w:rsidRPr="00000000" w14:paraId="0000007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Melanie agreed to present next month.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 xml:space="preserve">Adjournment: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Motion made by Etienne Tardiff, 2nd by Dewey Caron to adjourn the meeting. Motion passed.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  <w:t xml:space="preserve">Respectfully,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Sherry Olsen-Frank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Treasurer/Sec’y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sternapiculturalsociety.org/mini-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